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19A028A7" w:rsidR="008C0375" w:rsidRDefault="008C0375" w:rsidP="006F20A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25CABAD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อุทยาน ร.๔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35DE0423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รเมืองเพชรบุรี</w:t>
      </w:r>
    </w:p>
    <w:p w14:paraId="6DF7C4C9" w14:textId="41807C2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BC38DE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F20AD">
        <w:rPr>
          <w:rFonts w:ascii="TH SarabunIT๙" w:hAnsi="TH SarabunIT๙" w:cs="TH SarabunIT๙" w:hint="cs"/>
          <w:sz w:val="32"/>
          <w:szCs w:val="32"/>
          <w:cs/>
        </w:rPr>
        <w:t xml:space="preserve">อุทยาน ร.๔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5992A483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7C7033F8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pacing w:val="-2"/>
          <w:sz w:val="32"/>
          <w:szCs w:val="32"/>
          <w:cs/>
        </w:rPr>
        <w:t>เมืองเพชรบุรี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5FE9E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7D1D69E1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เมืองเพชรบุรี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68C3D6A6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2B16EDC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  </w:t>
      </w:r>
      <w:r w:rsidR="006F20AD" w:rsidRPr="006F20A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สมภพ สะคราญ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35AB432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สมภพ สะคราญ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3D44C65A" w:rsidR="001E7693" w:rsidRPr="00FA4FD0" w:rsidRDefault="001E7693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246959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สิทธิพร ฉ่ำมะนา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F067C7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ิทธิพร ฉ่ำมะนา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EB5C64E" w:rsidR="00B4509E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4596342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 ขาวรัมย์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805CC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ขาวรัมย์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A1D3297" w:rsidR="00B4509E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6F2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37691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76910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6F20AD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2024-03-08T09:24:00Z</cp:lastPrinted>
  <dcterms:created xsi:type="dcterms:W3CDTF">2024-03-12T02:58:00Z</dcterms:created>
  <dcterms:modified xsi:type="dcterms:W3CDTF">2024-03-12T02:58:00Z</dcterms:modified>
</cp:coreProperties>
</file>